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center"/>
        <w:textAlignment w:val="auto"/>
        <w:rPr>
          <w:rFonts w:hint="default" w:ascii="Times New Roman" w:hAnsi="Times New Roman" w:eastAsia="宋体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cs="Times New Roman"/>
          <w:b/>
          <w:bCs/>
          <w:sz w:val="32"/>
          <w:szCs w:val="32"/>
          <w:highlight w:val="none"/>
          <w:lang w:val="en-US" w:eastAsia="zh-CN"/>
        </w:rPr>
        <w:t>排气阀技术要求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排气阀应符合标准GB/T36523-2018 《供水管道复合式高速排气进气阀》标准要求；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1、阀体、阀盖为QT450-10（或WCB）球墨铸铁加环氧喷塑，主阀瓣、活塞、阀座、阀轴、缸套、浮球、浮套和节流装置及所有螺栓、螺母和弹簧等的材质均为的奥氏体型不锈钢。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2、密封材料为三元乙丙橡胶或丁晴橡胶。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3、防冻结构：在排气阀阀体内侧设置防冻隔离层，可在冬季无外保温情况下正常工作。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4、公称压力：PN10。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5、排气性能：应能在最高工作压力情况下正常大排气，无闭阀现象。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6、材质、强度、密封和其他性能均应符合GB/T36523-2018标准要求。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7、在阀体下部应设置进气试验口，设置气体反向密封装置，能在管道正常工作压力状态下进行巡检，从试验口向阀内注入压缩气体，检验排气阀的排气功能。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给水排气阀卫生标准满足GB/T17219的标准要求。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污水排气阀的设计和制造满足CJ/T217-2013的标准要求，阀门检查和试验满足GB/T13927-2008的标准要求，法兰连接满足JB/T79-2015的标准要求。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宋体" w:hAnsi="宋体" w:eastAsia="宋体" w:cs="宋体"/>
          <w:b w:val="0"/>
          <w:bCs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排水排气阀必须具有良好的防腐性能。</w:t>
      </w:r>
    </w:p>
    <w:p>
      <w:pPr>
        <w:rPr>
          <w:rFonts w:hint="eastAsia" w:ascii="宋体" w:hAnsi="宋体" w:eastAsia="宋体" w:cs="宋体"/>
          <w:sz w:val="24"/>
          <w:szCs w:val="24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MxMzNmNmU5NjQ4MmQxNjZkYzRkNWUwOWQ2YmE3ZGYifQ=="/>
  </w:docVars>
  <w:rsids>
    <w:rsidRoot w:val="00000000"/>
    <w:rsid w:val="03834A18"/>
    <w:rsid w:val="0386458F"/>
    <w:rsid w:val="03B90C14"/>
    <w:rsid w:val="06FF2973"/>
    <w:rsid w:val="07D15C49"/>
    <w:rsid w:val="091F5057"/>
    <w:rsid w:val="09712E6F"/>
    <w:rsid w:val="0A2E531E"/>
    <w:rsid w:val="0A5A7844"/>
    <w:rsid w:val="0BCF6A56"/>
    <w:rsid w:val="0E17285A"/>
    <w:rsid w:val="0E581A88"/>
    <w:rsid w:val="0E9D7FD6"/>
    <w:rsid w:val="0F4362A8"/>
    <w:rsid w:val="0F7D6815"/>
    <w:rsid w:val="10237E7A"/>
    <w:rsid w:val="10543BDC"/>
    <w:rsid w:val="14E62317"/>
    <w:rsid w:val="1566680C"/>
    <w:rsid w:val="160B24E4"/>
    <w:rsid w:val="166E5A99"/>
    <w:rsid w:val="16F34D64"/>
    <w:rsid w:val="172029DA"/>
    <w:rsid w:val="18420A61"/>
    <w:rsid w:val="18E57EEF"/>
    <w:rsid w:val="190D588E"/>
    <w:rsid w:val="1913461E"/>
    <w:rsid w:val="19A34ABF"/>
    <w:rsid w:val="19E65CC5"/>
    <w:rsid w:val="1AA70F88"/>
    <w:rsid w:val="1AFD72AE"/>
    <w:rsid w:val="1B6938F9"/>
    <w:rsid w:val="21533795"/>
    <w:rsid w:val="22193ADE"/>
    <w:rsid w:val="24AC6626"/>
    <w:rsid w:val="257C6C72"/>
    <w:rsid w:val="268964E5"/>
    <w:rsid w:val="28B96419"/>
    <w:rsid w:val="28E82542"/>
    <w:rsid w:val="292F6596"/>
    <w:rsid w:val="2A704A7F"/>
    <w:rsid w:val="2BB34BC2"/>
    <w:rsid w:val="2C646630"/>
    <w:rsid w:val="2D4E2EAC"/>
    <w:rsid w:val="2E1B2C57"/>
    <w:rsid w:val="2EAC4421"/>
    <w:rsid w:val="2FD23057"/>
    <w:rsid w:val="30594C71"/>
    <w:rsid w:val="30C93DD8"/>
    <w:rsid w:val="31467772"/>
    <w:rsid w:val="31CC2391"/>
    <w:rsid w:val="327E7533"/>
    <w:rsid w:val="36336D1C"/>
    <w:rsid w:val="36367C1A"/>
    <w:rsid w:val="37006B72"/>
    <w:rsid w:val="37563F1A"/>
    <w:rsid w:val="39223962"/>
    <w:rsid w:val="39EB70F4"/>
    <w:rsid w:val="3A837631"/>
    <w:rsid w:val="3BD17B9C"/>
    <w:rsid w:val="3CB454A9"/>
    <w:rsid w:val="3D031ED8"/>
    <w:rsid w:val="403C458B"/>
    <w:rsid w:val="417B7F9A"/>
    <w:rsid w:val="41E43BF6"/>
    <w:rsid w:val="43A940AB"/>
    <w:rsid w:val="43AB6501"/>
    <w:rsid w:val="44337658"/>
    <w:rsid w:val="45D67254"/>
    <w:rsid w:val="46AD1297"/>
    <w:rsid w:val="46D2736E"/>
    <w:rsid w:val="47D56BD3"/>
    <w:rsid w:val="47DF5161"/>
    <w:rsid w:val="492B1C75"/>
    <w:rsid w:val="4CFD45EB"/>
    <w:rsid w:val="4E6A5BB5"/>
    <w:rsid w:val="4EE12235"/>
    <w:rsid w:val="524729FC"/>
    <w:rsid w:val="52A81045"/>
    <w:rsid w:val="52EA75A5"/>
    <w:rsid w:val="53613A47"/>
    <w:rsid w:val="547755A7"/>
    <w:rsid w:val="548F395C"/>
    <w:rsid w:val="54DA51D4"/>
    <w:rsid w:val="55280380"/>
    <w:rsid w:val="55747CCB"/>
    <w:rsid w:val="56F75AF9"/>
    <w:rsid w:val="577547EA"/>
    <w:rsid w:val="583A0947"/>
    <w:rsid w:val="58443BDE"/>
    <w:rsid w:val="5A973AB1"/>
    <w:rsid w:val="5B50795F"/>
    <w:rsid w:val="5D3D357E"/>
    <w:rsid w:val="5D58307C"/>
    <w:rsid w:val="5E9E11A1"/>
    <w:rsid w:val="5EC62D2C"/>
    <w:rsid w:val="603C2900"/>
    <w:rsid w:val="63D61EF5"/>
    <w:rsid w:val="643B0C2A"/>
    <w:rsid w:val="657D21BD"/>
    <w:rsid w:val="69D47AF0"/>
    <w:rsid w:val="6B5C578A"/>
    <w:rsid w:val="6B7743BB"/>
    <w:rsid w:val="6C0B7DFB"/>
    <w:rsid w:val="6C533F9F"/>
    <w:rsid w:val="6D6A35FD"/>
    <w:rsid w:val="6E3B4B9F"/>
    <w:rsid w:val="6FDD10DC"/>
    <w:rsid w:val="700B22DB"/>
    <w:rsid w:val="702901DE"/>
    <w:rsid w:val="70ED3A8D"/>
    <w:rsid w:val="711D123F"/>
    <w:rsid w:val="71F06378"/>
    <w:rsid w:val="72BB1666"/>
    <w:rsid w:val="72ED3F26"/>
    <w:rsid w:val="73AB07CA"/>
    <w:rsid w:val="73C86C78"/>
    <w:rsid w:val="74413DA0"/>
    <w:rsid w:val="74F97EA9"/>
    <w:rsid w:val="75C14198"/>
    <w:rsid w:val="764C46A6"/>
    <w:rsid w:val="767A486C"/>
    <w:rsid w:val="76862EDA"/>
    <w:rsid w:val="77DF48CE"/>
    <w:rsid w:val="7824723F"/>
    <w:rsid w:val="79AB0874"/>
    <w:rsid w:val="7BA26C50"/>
    <w:rsid w:val="7D417142"/>
    <w:rsid w:val="7DB843A4"/>
    <w:rsid w:val="7DC64795"/>
    <w:rsid w:val="7E6B1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99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TML Preformatted"/>
    <w:basedOn w:val="1"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379</Words>
  <Characters>459</Characters>
  <Lines>0</Lines>
  <Paragraphs>0</Paragraphs>
  <TotalTime>1</TotalTime>
  <ScaleCrop>false</ScaleCrop>
  <LinksUpToDate>false</LinksUpToDate>
  <CharactersWithSpaces>460</CharactersWithSpaces>
  <Application>WPS Office_12.1.0.16894_F1E327BC-269C-435d-A152-05C5408002CA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2022-02-28T08:19:00Z</dcterms:created>
  <dc:creator>lenovo</dc:creator>
  <cp:lastModifiedBy>一一</cp:lastModifiedBy>
  <dcterms:modified xsi:type="dcterms:W3CDTF">2024-05-07T07:24:59Z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2052-12.1.0.16894</vt:lpwstr>
  </property>
  <property fmtid="{D5CDD505-2E9C-101B-9397-08002B2CF9AE}" pid="3" name="ICV">
    <vt:lpwstr>405EBDE550144B4D94C2E661D526DA9D</vt:lpwstr>
  </property>
</Properties>
</file>